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15E49F8F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A565AC">
        <w:rPr>
          <w:rFonts w:cs="Arial"/>
          <w:color w:val="000000"/>
          <w:sz w:val="22"/>
        </w:rPr>
        <w:t>18</w:t>
      </w:r>
      <w:r w:rsidR="00E0231B">
        <w:rPr>
          <w:rFonts w:cs="Arial"/>
          <w:color w:val="000000"/>
          <w:sz w:val="22"/>
        </w:rPr>
        <w:t>.0</w:t>
      </w:r>
      <w:r w:rsidR="002B7062">
        <w:rPr>
          <w:rFonts w:cs="Arial"/>
          <w:color w:val="000000"/>
          <w:sz w:val="22"/>
        </w:rPr>
        <w:t>8</w:t>
      </w:r>
      <w:r w:rsidRPr="00316376">
        <w:rPr>
          <w:rFonts w:cs="Arial"/>
          <w:color w:val="000000"/>
          <w:sz w:val="22"/>
        </w:rPr>
        <w:t>.2025 nr JV-MAA-1/</w:t>
      </w:r>
      <w:r w:rsidR="00642088">
        <w:rPr>
          <w:rFonts w:cs="Arial"/>
          <w:color w:val="000000"/>
          <w:sz w:val="22"/>
        </w:rPr>
        <w:t>3</w:t>
      </w:r>
      <w:r w:rsidR="00BB7AD2">
        <w:rPr>
          <w:rFonts w:cs="Arial"/>
          <w:color w:val="000000"/>
          <w:sz w:val="22"/>
        </w:rPr>
        <w:t>816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445D3598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Elektrivõrgu </w:t>
            </w:r>
            <w:r w:rsidR="00E95ED1">
              <w:rPr>
                <w:rFonts w:ascii="Calibri" w:eastAsia="Calibri" w:hAnsi="Calibri"/>
                <w:sz w:val="22"/>
                <w:szCs w:val="22"/>
                <w:lang w:val="et-EE"/>
              </w:rPr>
              <w:t>ümberehitus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1717D10A" w:rsidR="000505BA" w:rsidRPr="000B2E35" w:rsidRDefault="00E95ED1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C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077</w:t>
            </w:r>
            <w:r w:rsidR="00EF56E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Saeveski võrgu ümberehitus, Türi vald, Järva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39BC3C66" w:rsidR="000505BA" w:rsidRPr="000B2E35" w:rsidRDefault="00A67711" w:rsidP="001F393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proofErr w:type="spellStart"/>
            <w:r w:rsidR="00331D8C" w:rsidRPr="00331D8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Frantz</w:t>
            </w:r>
            <w:proofErr w:type="spellEnd"/>
            <w:r w:rsidR="00331D8C" w:rsidRPr="00331D8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Gregor </w:t>
            </w:r>
            <w:proofErr w:type="spellStart"/>
            <w:r w:rsidR="00331D8C" w:rsidRPr="00331D8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Tomps</w:t>
            </w:r>
            <w:proofErr w:type="spellEnd"/>
            <w:r w:rsidR="003409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,</w:t>
            </w:r>
            <w:r w:rsidR="001F39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AF07A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proofErr w:type="spellStart"/>
            <w:r w:rsidR="00AF07A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Hepta</w:t>
            </w:r>
            <w:proofErr w:type="spellEnd"/>
            <w:r w:rsidR="00AF07A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Group Energy</w:t>
            </w:r>
            <w:r w:rsidR="00C775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0C199D9F" w:rsidR="000505BA" w:rsidRPr="000B2E35" w:rsidRDefault="001E2520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31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2610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6C41D25A" w:rsidR="000505BA" w:rsidRDefault="00102890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  <w:r w:rsidR="007E7FBC">
              <w:rPr>
                <w:rFonts w:ascii="Times New Roman" w:hAnsi="Times New Roman"/>
                <w:b/>
                <w:lang w:val="et-EE"/>
              </w:rPr>
              <w:t>5129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="007E7FBC">
              <w:rPr>
                <w:rFonts w:ascii="Times New Roman" w:hAnsi="Times New Roman"/>
                <w:b/>
                <w:lang w:val="et-EE"/>
              </w:rPr>
              <w:t>Paide-Roovere-</w:t>
            </w:r>
            <w:proofErr w:type="spellStart"/>
            <w:r w:rsidR="007E7FBC">
              <w:rPr>
                <w:rFonts w:ascii="Times New Roman" w:hAnsi="Times New Roman"/>
                <w:b/>
                <w:lang w:val="et-EE"/>
              </w:rPr>
              <w:t>Kuimetsa</w:t>
            </w:r>
            <w:proofErr w:type="spellEnd"/>
            <w:r w:rsidR="00FE7954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496295A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A5626">
              <w:rPr>
                <w:rFonts w:ascii="Times New Roman" w:hAnsi="Times New Roman"/>
                <w:bCs/>
                <w:lang w:val="et-EE"/>
              </w:rPr>
              <w:t>93701:005:0084</w:t>
            </w:r>
          </w:p>
          <w:p w14:paraId="17B972FB" w14:textId="73B1F76E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2A5626">
              <w:rPr>
                <w:rFonts w:ascii="Times New Roman" w:hAnsi="Times New Roman"/>
                <w:bCs/>
                <w:lang w:val="et-EE"/>
              </w:rPr>
              <w:t>8419</w:t>
            </w:r>
            <w:r w:rsidR="00896545">
              <w:rPr>
                <w:rFonts w:ascii="Times New Roman" w:hAnsi="Times New Roman"/>
                <w:bCs/>
                <w:lang w:val="et-EE"/>
              </w:rPr>
              <w:t>050</w:t>
            </w:r>
          </w:p>
          <w:p w14:paraId="6FDF060D" w14:textId="2F34BC7C" w:rsidR="003C107F" w:rsidRDefault="00B72E9F" w:rsidP="003C107F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C107F">
              <w:rPr>
                <w:rFonts w:ascii="inherit" w:hAnsi="inherit"/>
                <w:color w:val="000000"/>
              </w:rPr>
              <w:t>15129 Paide-Roovere-Kuimetsa tee, Röa küla, Türi vald, Järva maakond</w:t>
            </w:r>
          </w:p>
          <w:p w14:paraId="0DA14518" w14:textId="11DBBBDB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F6678C">
              <w:rPr>
                <w:rFonts w:ascii="Times New Roman" w:hAnsi="Times New Roman"/>
                <w:bCs/>
                <w:lang w:val="et-EE"/>
              </w:rPr>
              <w:t>12241</w:t>
            </w:r>
          </w:p>
          <w:p w14:paraId="7EE45F5D" w14:textId="4D99CAE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F71D3D8" w14:textId="752F7544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F6678C">
              <w:rPr>
                <w:rFonts w:ascii="Times New Roman" w:hAnsi="Times New Roman"/>
                <w:bCs/>
                <w:lang w:val="et-EE"/>
              </w:rPr>
              <w:t xml:space="preserve">901756 </w:t>
            </w:r>
            <w:hyperlink r:id="rId13" w:history="1">
              <w:r w:rsidR="00D56E9B" w:rsidRPr="00936509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https://pari.kataster.ee/magic-link/0db89085-0c47-4a89-9903-db79e8ea5ce1</w:t>
              </w:r>
            </w:hyperlink>
          </w:p>
          <w:p w14:paraId="37180714" w14:textId="77777777" w:rsidR="00D56E9B" w:rsidRDefault="00D56E9B" w:rsidP="00B72E9F">
            <w:pPr>
              <w:rPr>
                <w:rFonts w:ascii="Times New Roman" w:hAnsi="Times New Roman"/>
                <w:bCs/>
                <w:lang w:val="et-EE"/>
              </w:rPr>
            </w:pPr>
          </w:p>
          <w:p w14:paraId="400E283F" w14:textId="77777777" w:rsidR="005D1655" w:rsidRDefault="005D1655" w:rsidP="00B72E9F">
            <w:pPr>
              <w:rPr>
                <w:rFonts w:ascii="Times New Roman" w:hAnsi="Times New Roman"/>
                <w:bCs/>
                <w:lang w:val="et-EE"/>
              </w:rPr>
            </w:pPr>
          </w:p>
          <w:p w14:paraId="6AF7F8C7" w14:textId="77777777" w:rsidR="00A1248E" w:rsidRDefault="00A1248E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50B2" w14:textId="77777777" w:rsidR="00E012B8" w:rsidRDefault="00E012B8">
      <w:r>
        <w:separator/>
      </w:r>
    </w:p>
  </w:endnote>
  <w:endnote w:type="continuationSeparator" w:id="0">
    <w:p w14:paraId="0AA2B841" w14:textId="77777777" w:rsidR="00E012B8" w:rsidRDefault="00E012B8">
      <w:r>
        <w:continuationSeparator/>
      </w:r>
    </w:p>
  </w:endnote>
  <w:endnote w:type="continuationNotice" w:id="1">
    <w:p w14:paraId="0958B763" w14:textId="77777777" w:rsidR="00E012B8" w:rsidRDefault="00E01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C17DC" w14:textId="77777777" w:rsidR="00E012B8" w:rsidRDefault="00E012B8">
      <w:r>
        <w:separator/>
      </w:r>
    </w:p>
  </w:footnote>
  <w:footnote w:type="continuationSeparator" w:id="0">
    <w:p w14:paraId="1573E136" w14:textId="77777777" w:rsidR="00E012B8" w:rsidRDefault="00E012B8">
      <w:r>
        <w:continuationSeparator/>
      </w:r>
    </w:p>
  </w:footnote>
  <w:footnote w:type="continuationNotice" w:id="1">
    <w:p w14:paraId="4F344BB9" w14:textId="77777777" w:rsidR="00E012B8" w:rsidRDefault="00E01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7029"/>
    <w:rsid w:val="00046344"/>
    <w:rsid w:val="000505BA"/>
    <w:rsid w:val="000646A2"/>
    <w:rsid w:val="00065E01"/>
    <w:rsid w:val="0008609B"/>
    <w:rsid w:val="000908D5"/>
    <w:rsid w:val="00091F39"/>
    <w:rsid w:val="000B1F81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1E2520"/>
    <w:rsid w:val="001F3930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5CBC"/>
    <w:rsid w:val="00340908"/>
    <w:rsid w:val="00344245"/>
    <w:rsid w:val="003452AC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5885"/>
    <w:rsid w:val="003B6F35"/>
    <w:rsid w:val="003C0430"/>
    <w:rsid w:val="003C107F"/>
    <w:rsid w:val="003D782C"/>
    <w:rsid w:val="003F5996"/>
    <w:rsid w:val="00402D9D"/>
    <w:rsid w:val="00410F15"/>
    <w:rsid w:val="004170C1"/>
    <w:rsid w:val="00430FA1"/>
    <w:rsid w:val="004516A1"/>
    <w:rsid w:val="00470107"/>
    <w:rsid w:val="00477D3F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605B27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70BE"/>
    <w:rsid w:val="0079645A"/>
    <w:rsid w:val="007C6F7A"/>
    <w:rsid w:val="007E7FBC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3D1F"/>
    <w:rsid w:val="00962A66"/>
    <w:rsid w:val="00963440"/>
    <w:rsid w:val="00963490"/>
    <w:rsid w:val="00964593"/>
    <w:rsid w:val="00992B14"/>
    <w:rsid w:val="009A0457"/>
    <w:rsid w:val="009A6455"/>
    <w:rsid w:val="009B2A88"/>
    <w:rsid w:val="009C3F02"/>
    <w:rsid w:val="009D38F3"/>
    <w:rsid w:val="009D6ED0"/>
    <w:rsid w:val="009E181A"/>
    <w:rsid w:val="00A07ACE"/>
    <w:rsid w:val="00A1248E"/>
    <w:rsid w:val="00A17E2A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E1639"/>
    <w:rsid w:val="00AE6B50"/>
    <w:rsid w:val="00AF07A8"/>
    <w:rsid w:val="00AF6389"/>
    <w:rsid w:val="00B0111F"/>
    <w:rsid w:val="00B05AE2"/>
    <w:rsid w:val="00B33B98"/>
    <w:rsid w:val="00B4021D"/>
    <w:rsid w:val="00B61872"/>
    <w:rsid w:val="00B709C2"/>
    <w:rsid w:val="00B72E9F"/>
    <w:rsid w:val="00B845CE"/>
    <w:rsid w:val="00B91B48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31D7"/>
    <w:rsid w:val="00CC5435"/>
    <w:rsid w:val="00CD032B"/>
    <w:rsid w:val="00CD0C92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181C"/>
    <w:rsid w:val="00D4327F"/>
    <w:rsid w:val="00D4458D"/>
    <w:rsid w:val="00D56E9B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95ED1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30F4E"/>
    <w:rsid w:val="00F36C54"/>
    <w:rsid w:val="00F400F4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db89085-0c47-4a89-9903-db79e8ea5ce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263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2</cp:revision>
  <cp:lastPrinted>2025-04-15T10:05:00Z</cp:lastPrinted>
  <dcterms:created xsi:type="dcterms:W3CDTF">2025-08-18T14:37:00Z</dcterms:created>
  <dcterms:modified xsi:type="dcterms:W3CDTF">2025-08-18T14:37:00Z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